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6A3" w:rsidRDefault="007966A3" w:rsidP="007966A3">
      <w:pPr>
        <w:spacing w:after="60" w:line="240" w:lineRule="auto"/>
        <w:jc w:val="center"/>
        <w:rPr>
          <w:rFonts w:ascii="Times New Roman" w:eastAsia="Times New Roman" w:hAnsi="Times New Roman"/>
          <w:i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0"/>
          <w:u w:val="single"/>
          <w:lang w:eastAsia="ru-RU"/>
        </w:rPr>
        <w:t xml:space="preserve">Перші та чергові вибори депутатів місцевих та районних рад, сільських селищних, міських голів </w:t>
      </w:r>
    </w:p>
    <w:p w:rsidR="007966A3" w:rsidRDefault="007966A3" w:rsidP="007966A3">
      <w:pPr>
        <w:spacing w:after="6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(назва виборів)</w:t>
      </w:r>
    </w:p>
    <w:p w:rsidR="007966A3" w:rsidRDefault="007966A3" w:rsidP="007966A3">
      <w:pPr>
        <w:spacing w:after="60" w:line="240" w:lineRule="auto"/>
        <w:jc w:val="center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25 жовтня 2020 року</w:t>
      </w:r>
    </w:p>
    <w:p w:rsidR="007966A3" w:rsidRDefault="007966A3" w:rsidP="007966A3">
      <w:pPr>
        <w:spacing w:after="6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(дата проведення виборів)</w:t>
      </w:r>
    </w:p>
    <w:p w:rsidR="007966A3" w:rsidRDefault="007966A3" w:rsidP="007966A3">
      <w:pPr>
        <w:spacing w:after="60" w:line="240" w:lineRule="auto"/>
        <w:jc w:val="center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Новопавлівська сільська територіальна виборча комісія           </w:t>
      </w:r>
      <w:proofErr w:type="spellStart"/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Синельниковського</w:t>
      </w:r>
      <w:proofErr w:type="spellEnd"/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району Дніпропетровської області</w:t>
      </w:r>
    </w:p>
    <w:p w:rsidR="007966A3" w:rsidRDefault="007966A3" w:rsidP="007966A3">
      <w:pPr>
        <w:spacing w:after="6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(повна назва виборчої комісії із зазначенням регіону)</w:t>
      </w:r>
    </w:p>
    <w:p w:rsidR="007966A3" w:rsidRDefault="007966A3" w:rsidP="007966A3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966A3" w:rsidRDefault="007966A3" w:rsidP="007966A3">
      <w:pPr>
        <w:spacing w:after="60" w:line="240" w:lineRule="auto"/>
        <w:jc w:val="center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 О С Т А Н О В А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br/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село Новопавлівка </w:t>
      </w:r>
    </w:p>
    <w:p w:rsidR="007966A3" w:rsidRDefault="007966A3" w:rsidP="007966A3">
      <w:pPr>
        <w:spacing w:after="6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(місце прийняття – назва населеного пункту)</w:t>
      </w:r>
    </w:p>
    <w:p w:rsidR="007966A3" w:rsidRDefault="007966A3" w:rsidP="007966A3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1</w:t>
      </w:r>
      <w:r w:rsidR="005D3E2F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год.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_хв.</w:t>
      </w:r>
    </w:p>
    <w:p w:rsidR="007966A3" w:rsidRDefault="007966A3" w:rsidP="007966A3">
      <w:pPr>
        <w:spacing w:after="6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66A3" w:rsidRDefault="007966A3" w:rsidP="007966A3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"</w:t>
      </w:r>
      <w:r w:rsidR="00317A71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2</w:t>
      </w:r>
      <w:r w:rsidR="005D3E2F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" 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вересня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року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                               № </w:t>
      </w:r>
      <w:r w:rsidR="0072550F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10</w:t>
      </w:r>
      <w:bookmarkStart w:id="0" w:name="_GoBack"/>
      <w:bookmarkEnd w:id="0"/>
    </w:p>
    <w:p w:rsidR="007966A3" w:rsidRDefault="007966A3" w:rsidP="007966A3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(час, дата прийняття) </w:t>
      </w:r>
    </w:p>
    <w:p w:rsidR="007966A3" w:rsidRDefault="007966A3" w:rsidP="007966A3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966A3" w:rsidRDefault="007966A3" w:rsidP="007966A3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966A3" w:rsidRDefault="00E02097" w:rsidP="007966A3">
      <w:pPr>
        <w:spacing w:after="6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 реєстрацію кандидата на посаду сільського голови Новопавлівської сільської ради та реєстрацію кандидатів в депутати Новопавлівської сільської ради</w:t>
      </w:r>
    </w:p>
    <w:p w:rsidR="007966A3" w:rsidRDefault="007966A3" w:rsidP="007966A3">
      <w:pPr>
        <w:spacing w:after="60" w:line="240" w:lineRule="auto"/>
        <w:ind w:firstLine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966A3" w:rsidRDefault="007966A3" w:rsidP="007966A3">
      <w:pPr>
        <w:spacing w:after="6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Керуючись </w:t>
      </w:r>
      <w:r w:rsidR="00C649E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Виборчим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3316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Кодек</w:t>
      </w:r>
      <w:r w:rsidR="00C649E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ом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України </w:t>
      </w:r>
      <w:r w:rsidR="003316A3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Новопавлівська сільська територіальна виборча комісія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 о с т а н о в л я є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7966A3" w:rsidRDefault="007966A3" w:rsidP="007966A3">
      <w:pPr>
        <w:spacing w:after="6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966A3" w:rsidRDefault="007966A3" w:rsidP="007966A3">
      <w:pPr>
        <w:spacing w:after="6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966A3" w:rsidRDefault="007966A3" w:rsidP="007966A3">
      <w:pPr>
        <w:spacing w:after="6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966A3" w:rsidRDefault="007966A3" w:rsidP="007966A3">
      <w:pPr>
        <w:spacing w:after="6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966A3" w:rsidRPr="00283F00" w:rsidRDefault="00283F00" w:rsidP="00283F00">
      <w:pPr>
        <w:spacing w:after="60" w:line="240" w:lineRule="auto"/>
        <w:ind w:left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І. </w:t>
      </w:r>
      <w:r w:rsidRPr="00283F00">
        <w:rPr>
          <w:rFonts w:ascii="Times New Roman" w:eastAsia="Times New Roman" w:hAnsi="Times New Roman"/>
          <w:sz w:val="28"/>
          <w:szCs w:val="20"/>
          <w:lang w:eastAsia="ru-RU"/>
        </w:rPr>
        <w:t>Зареєструвати кандидатом на посаду сільського голови Новопавлівської сільської ради :</w:t>
      </w:r>
    </w:p>
    <w:p w:rsidR="008A6241" w:rsidRPr="008A6241" w:rsidRDefault="008A6241" w:rsidP="008A6241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r w:rsidR="00E426D6">
        <w:rPr>
          <w:rFonts w:ascii="Times New Roman" w:eastAsia="Times New Roman" w:hAnsi="Times New Roman"/>
          <w:sz w:val="28"/>
          <w:szCs w:val="20"/>
          <w:lang w:eastAsia="ru-RU"/>
        </w:rPr>
        <w:t xml:space="preserve">  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Гаврилова Миколу Васильовича </w:t>
      </w:r>
    </w:p>
    <w:p w:rsidR="00283F00" w:rsidRDefault="008A6241" w:rsidP="00283F00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2.</w:t>
      </w:r>
      <w:r w:rsidR="00283F00">
        <w:rPr>
          <w:rFonts w:ascii="Times New Roman" w:eastAsia="Times New Roman" w:hAnsi="Times New Roman"/>
          <w:sz w:val="28"/>
          <w:szCs w:val="20"/>
          <w:lang w:eastAsia="ru-RU"/>
        </w:rPr>
        <w:t xml:space="preserve">Зареєструвати кандидатів в депутати Новопавлівської сільської ради в    </w:t>
      </w:r>
    </w:p>
    <w:p w:rsidR="00A104DD" w:rsidRDefault="00283F00" w:rsidP="00283F00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багатомандатні виборчі округи:</w:t>
      </w:r>
    </w:p>
    <w:p w:rsidR="00283F00" w:rsidRDefault="00E426D6" w:rsidP="00E426D6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Виборчий округ№1       Омельченко Володимир Миколайович</w:t>
      </w:r>
    </w:p>
    <w:p w:rsidR="00A104DD" w:rsidRDefault="00283F00" w:rsidP="00E426D6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Виборчий округ № 3    </w:t>
      </w:r>
      <w:r w:rsidR="00E426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E426D6">
        <w:rPr>
          <w:rFonts w:ascii="Times New Roman" w:eastAsia="Times New Roman" w:hAnsi="Times New Roman"/>
          <w:sz w:val="28"/>
          <w:szCs w:val="20"/>
          <w:lang w:eastAsia="ru-RU"/>
        </w:rPr>
        <w:t>Вірютін</w:t>
      </w:r>
      <w:proofErr w:type="spellEnd"/>
      <w:r w:rsidR="00E426D6">
        <w:rPr>
          <w:rFonts w:ascii="Times New Roman" w:eastAsia="Times New Roman" w:hAnsi="Times New Roman"/>
          <w:sz w:val="28"/>
          <w:szCs w:val="20"/>
          <w:lang w:eastAsia="ru-RU"/>
        </w:rPr>
        <w:t xml:space="preserve"> Григорій Миколайович</w:t>
      </w:r>
    </w:p>
    <w:p w:rsidR="00E426D6" w:rsidRDefault="00E426D6" w:rsidP="00E426D6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Лук’янчук Валентина Іванівна</w:t>
      </w:r>
    </w:p>
    <w:p w:rsidR="00E426D6" w:rsidRDefault="00E426D6" w:rsidP="00E426D6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Скочко Олена Федорівна</w:t>
      </w:r>
    </w:p>
    <w:p w:rsidR="00E426D6" w:rsidRDefault="00E426D6" w:rsidP="00E426D6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Пізняк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Марія Іванівна</w:t>
      </w:r>
    </w:p>
    <w:p w:rsidR="00283F00" w:rsidRDefault="00283F00" w:rsidP="00317A71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Виборчий округ № </w:t>
      </w:r>
      <w:r w:rsidR="00FF7152">
        <w:rPr>
          <w:rFonts w:ascii="Times New Roman" w:eastAsia="Times New Roman" w:hAnsi="Times New Roman"/>
          <w:sz w:val="28"/>
          <w:szCs w:val="20"/>
          <w:lang w:eastAsia="ru-RU"/>
        </w:rPr>
        <w:t xml:space="preserve">4    </w:t>
      </w:r>
      <w:r w:rsidR="00E426D6">
        <w:rPr>
          <w:rFonts w:ascii="Times New Roman" w:eastAsia="Times New Roman" w:hAnsi="Times New Roman"/>
          <w:sz w:val="28"/>
          <w:szCs w:val="20"/>
          <w:lang w:eastAsia="ru-RU"/>
        </w:rPr>
        <w:t xml:space="preserve"> Мостика Юрій Семенович</w:t>
      </w:r>
    </w:p>
    <w:p w:rsidR="00E426D6" w:rsidRDefault="00E426D6" w:rsidP="00317A71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Дресь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Людмила Митрофанівна</w:t>
      </w:r>
    </w:p>
    <w:p w:rsidR="00E426D6" w:rsidRDefault="00E426D6" w:rsidP="00317A71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</w:t>
      </w:r>
      <w:proofErr w:type="spellStart"/>
      <w:r w:rsidR="0058070A">
        <w:rPr>
          <w:rFonts w:ascii="Times New Roman" w:eastAsia="Times New Roman" w:hAnsi="Times New Roman"/>
          <w:sz w:val="28"/>
          <w:szCs w:val="20"/>
          <w:lang w:eastAsia="ru-RU"/>
        </w:rPr>
        <w:t>Балецька</w:t>
      </w:r>
      <w:proofErr w:type="spellEnd"/>
      <w:r w:rsidR="0058070A">
        <w:rPr>
          <w:rFonts w:ascii="Times New Roman" w:eastAsia="Times New Roman" w:hAnsi="Times New Roman"/>
          <w:sz w:val="28"/>
          <w:szCs w:val="20"/>
          <w:lang w:eastAsia="ru-RU"/>
        </w:rPr>
        <w:t xml:space="preserve"> Альона Миколаївна</w:t>
      </w:r>
    </w:p>
    <w:p w:rsidR="0058070A" w:rsidRDefault="0058070A" w:rsidP="00317A71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Сотник Лідія Іванівна</w:t>
      </w:r>
    </w:p>
    <w:p w:rsidR="0058070A" w:rsidRDefault="0058070A" w:rsidP="00317A71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Карпенко Віктор Федорович</w:t>
      </w:r>
    </w:p>
    <w:p w:rsidR="008A6241" w:rsidRDefault="00FF7152" w:rsidP="0058070A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      Виборчий округ № 5    </w:t>
      </w:r>
      <w:r w:rsidR="0058070A">
        <w:rPr>
          <w:rFonts w:ascii="Times New Roman" w:eastAsia="Times New Roman" w:hAnsi="Times New Roman"/>
          <w:sz w:val="28"/>
          <w:szCs w:val="20"/>
          <w:lang w:eastAsia="ru-RU"/>
        </w:rPr>
        <w:t xml:space="preserve">  Кутня Валентина Петрівна</w:t>
      </w:r>
    </w:p>
    <w:p w:rsidR="0058070A" w:rsidRDefault="0058070A" w:rsidP="0058070A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Костюк Олена Володимирівна</w:t>
      </w:r>
    </w:p>
    <w:p w:rsidR="0058070A" w:rsidRDefault="0058070A" w:rsidP="0058070A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Омельченко Віталій Володимирович</w:t>
      </w:r>
    </w:p>
    <w:p w:rsidR="00317A71" w:rsidRDefault="00FF7152" w:rsidP="0058070A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Виборчий округ № 6     </w:t>
      </w:r>
      <w:r w:rsidR="0058070A">
        <w:rPr>
          <w:rFonts w:ascii="Times New Roman" w:eastAsia="Times New Roman" w:hAnsi="Times New Roman"/>
          <w:sz w:val="28"/>
          <w:szCs w:val="20"/>
          <w:lang w:eastAsia="ru-RU"/>
        </w:rPr>
        <w:t xml:space="preserve">  Гаврилов Володимир Васильович</w:t>
      </w:r>
    </w:p>
    <w:p w:rsidR="0058070A" w:rsidRDefault="0058070A" w:rsidP="0058070A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Братусь Марина Василівна</w:t>
      </w:r>
    </w:p>
    <w:p w:rsidR="00283F00" w:rsidRDefault="00FF7152" w:rsidP="0058070A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Виборчий округ № 7     </w:t>
      </w:r>
      <w:r w:rsidR="0058070A">
        <w:rPr>
          <w:rFonts w:ascii="Times New Roman" w:eastAsia="Times New Roman" w:hAnsi="Times New Roman"/>
          <w:sz w:val="28"/>
          <w:szCs w:val="20"/>
          <w:lang w:eastAsia="ru-RU"/>
        </w:rPr>
        <w:t xml:space="preserve"> Петренко Валерій Миколайович</w:t>
      </w:r>
    </w:p>
    <w:p w:rsidR="0058070A" w:rsidRDefault="0058070A" w:rsidP="0058070A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Братусь Світлана Володимирівна</w:t>
      </w:r>
    </w:p>
    <w:p w:rsidR="0058070A" w:rsidRDefault="0058070A" w:rsidP="0058070A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Синельник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Віталій Іванович</w:t>
      </w:r>
    </w:p>
    <w:p w:rsidR="0058070A" w:rsidRDefault="0058070A" w:rsidP="0058070A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Кутній Сергій Анатолійович</w:t>
      </w:r>
    </w:p>
    <w:p w:rsidR="0058070A" w:rsidRDefault="0058070A" w:rsidP="0058070A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Дудка Павло Іванович</w:t>
      </w:r>
    </w:p>
    <w:p w:rsidR="0058070A" w:rsidRPr="00283F00" w:rsidRDefault="0058070A" w:rsidP="0058070A">
      <w:pPr>
        <w:spacing w:after="60" w:line="240" w:lineRule="auto"/>
        <w:ind w:lef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</w:t>
      </w:r>
    </w:p>
    <w:p w:rsidR="007966A3" w:rsidRDefault="007966A3" w:rsidP="007966A3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966A3" w:rsidRDefault="007966A3" w:rsidP="007966A3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966A3" w:rsidRDefault="007966A3" w:rsidP="007966A3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966A3" w:rsidRDefault="007966A3" w:rsidP="007966A3">
      <w:pPr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966A3" w:rsidRDefault="007966A3" w:rsidP="007966A3">
      <w:pPr>
        <w:spacing w:after="6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68"/>
        <w:gridCol w:w="668"/>
        <w:gridCol w:w="1920"/>
        <w:gridCol w:w="480"/>
        <w:gridCol w:w="2760"/>
      </w:tblGrid>
      <w:tr w:rsidR="007966A3" w:rsidTr="007966A3">
        <w:trPr>
          <w:jc w:val="center"/>
        </w:trPr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66A3" w:rsidRDefault="007966A3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Голова комісії </w:t>
            </w:r>
          </w:p>
        </w:tc>
        <w:tc>
          <w:tcPr>
            <w:tcW w:w="668" w:type="dxa"/>
          </w:tcPr>
          <w:p w:rsidR="007966A3" w:rsidRDefault="007966A3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6A3" w:rsidRDefault="007966A3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7966A3" w:rsidRDefault="007966A3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66A3" w:rsidRDefault="007966A3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Мисик Т.А.</w:t>
            </w:r>
          </w:p>
        </w:tc>
      </w:tr>
      <w:tr w:rsidR="007966A3" w:rsidTr="007966A3">
        <w:trPr>
          <w:jc w:val="center"/>
        </w:trPr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6A3" w:rsidRDefault="007966A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(головуючий на засіданні) </w:t>
            </w:r>
          </w:p>
        </w:tc>
        <w:tc>
          <w:tcPr>
            <w:tcW w:w="668" w:type="dxa"/>
          </w:tcPr>
          <w:p w:rsidR="007966A3" w:rsidRDefault="007966A3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  <w:p w:rsidR="007966A3" w:rsidRDefault="007966A3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6A3" w:rsidRDefault="007966A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(підпис)</w:t>
            </w:r>
          </w:p>
        </w:tc>
        <w:tc>
          <w:tcPr>
            <w:tcW w:w="480" w:type="dxa"/>
          </w:tcPr>
          <w:p w:rsidR="007966A3" w:rsidRDefault="007966A3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6A3" w:rsidRDefault="007966A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(прізвище, ініціали)</w:t>
            </w:r>
          </w:p>
        </w:tc>
      </w:tr>
      <w:tr w:rsidR="007966A3" w:rsidTr="007966A3">
        <w:trPr>
          <w:jc w:val="center"/>
        </w:trPr>
        <w:tc>
          <w:tcPr>
            <w:tcW w:w="3468" w:type="dxa"/>
          </w:tcPr>
          <w:p w:rsidR="007966A3" w:rsidRDefault="007966A3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668" w:type="dxa"/>
            <w:hideMark/>
          </w:tcPr>
          <w:p w:rsidR="007966A3" w:rsidRDefault="007966A3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МП</w:t>
            </w:r>
          </w:p>
        </w:tc>
        <w:tc>
          <w:tcPr>
            <w:tcW w:w="1920" w:type="dxa"/>
          </w:tcPr>
          <w:p w:rsidR="007966A3" w:rsidRDefault="007966A3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480" w:type="dxa"/>
          </w:tcPr>
          <w:p w:rsidR="007966A3" w:rsidRDefault="007966A3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2760" w:type="dxa"/>
          </w:tcPr>
          <w:p w:rsidR="007966A3" w:rsidRDefault="007966A3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</w:tr>
    </w:tbl>
    <w:p w:rsidR="007966A3" w:rsidRDefault="007966A3" w:rsidP="007966A3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</w:p>
    <w:p w:rsidR="00086482" w:rsidRDefault="00086482"/>
    <w:sectPr w:rsidR="00086482" w:rsidSect="00317A71">
      <w:pgSz w:w="11906" w:h="16838" w:code="9"/>
      <w:pgMar w:top="850" w:right="850" w:bottom="85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1620"/>
    <w:multiLevelType w:val="hybridMultilevel"/>
    <w:tmpl w:val="1EB692F2"/>
    <w:lvl w:ilvl="0" w:tplc="9048C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3D78CC"/>
    <w:multiLevelType w:val="hybridMultilevel"/>
    <w:tmpl w:val="001A26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A3"/>
    <w:rsid w:val="00086482"/>
    <w:rsid w:val="000A7CD1"/>
    <w:rsid w:val="00283F00"/>
    <w:rsid w:val="00317A71"/>
    <w:rsid w:val="003316A3"/>
    <w:rsid w:val="004339FD"/>
    <w:rsid w:val="0058070A"/>
    <w:rsid w:val="005D3E2F"/>
    <w:rsid w:val="006E70DE"/>
    <w:rsid w:val="0072550F"/>
    <w:rsid w:val="007966A3"/>
    <w:rsid w:val="008A6241"/>
    <w:rsid w:val="009831DA"/>
    <w:rsid w:val="00A104DD"/>
    <w:rsid w:val="00C24DA9"/>
    <w:rsid w:val="00C649E7"/>
    <w:rsid w:val="00E02097"/>
    <w:rsid w:val="00E426D6"/>
    <w:rsid w:val="00FB74AA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6ECB"/>
  <w15:chartTrackingRefBased/>
  <w15:docId w15:val="{40630940-F9A3-4C43-A2C7-324D063F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6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10</cp:revision>
  <cp:lastPrinted>2020-09-23T06:11:00Z</cp:lastPrinted>
  <dcterms:created xsi:type="dcterms:W3CDTF">2020-09-14T07:16:00Z</dcterms:created>
  <dcterms:modified xsi:type="dcterms:W3CDTF">2020-09-23T06:12:00Z</dcterms:modified>
</cp:coreProperties>
</file>