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43EE" w14:textId="73413686" w:rsidR="002175A0" w:rsidRDefault="00894276" w:rsidP="002175A0">
      <w:pPr>
        <w:tabs>
          <w:tab w:val="left" w:pos="8260"/>
        </w:tabs>
        <w:ind w:left="720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175A0">
        <w:rPr>
          <w:noProof/>
          <w:sz w:val="28"/>
          <w:szCs w:val="28"/>
        </w:rPr>
        <w:drawing>
          <wp:inline distT="0" distB="0" distL="0" distR="0" wp14:anchorId="32EB7578" wp14:editId="3CB95141">
            <wp:extent cx="10096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68" t="18060" r="41624" b="42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8B1F1" w14:textId="77777777" w:rsidR="002175A0" w:rsidRDefault="002175A0" w:rsidP="002175A0">
      <w:pPr>
        <w:pStyle w:val="a3"/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УКРАЇНА</w:t>
      </w:r>
    </w:p>
    <w:p w14:paraId="487F3208" w14:textId="77777777" w:rsidR="002175A0" w:rsidRDefault="002175A0" w:rsidP="002175A0">
      <w:pPr>
        <w:pStyle w:val="a3"/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НОВОПАВЛІВСЬКА СІЛЬСЬКА РАДА</w:t>
      </w:r>
    </w:p>
    <w:p w14:paraId="147AEFE1" w14:textId="71243858" w:rsidR="002175A0" w:rsidRDefault="002175A0" w:rsidP="002175A0">
      <w:pPr>
        <w:pStyle w:val="a3"/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МЕЖІВСЬКОГО</w:t>
      </w:r>
      <w:r w:rsidR="00894276">
        <w:rPr>
          <w:spacing w:val="20"/>
          <w:szCs w:val="28"/>
        </w:rPr>
        <w:t xml:space="preserve"> </w:t>
      </w:r>
      <w:r>
        <w:rPr>
          <w:spacing w:val="20"/>
          <w:szCs w:val="28"/>
        </w:rPr>
        <w:t>РАЙОНУ</w:t>
      </w:r>
    </w:p>
    <w:p w14:paraId="4B5142EF" w14:textId="77777777" w:rsidR="002175A0" w:rsidRDefault="002175A0" w:rsidP="002175A0">
      <w:pPr>
        <w:pStyle w:val="a4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14:paraId="0781AD82" w14:textId="05FC7980" w:rsidR="002175A0" w:rsidRDefault="002175A0" w:rsidP="002175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СОРОК П’ЯТА СЕСІЯ </w:t>
      </w:r>
    </w:p>
    <w:p w14:paraId="14EA102C" w14:textId="2FB2E66D" w:rsidR="002175A0" w:rsidRDefault="002175A0" w:rsidP="002175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</w:t>
      </w:r>
      <w:r w:rsidR="0089427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СКЛИКАННЯ 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2175A0" w14:paraId="79A53AD8" w14:textId="77777777" w:rsidTr="002175A0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27B2772" w14:textId="77777777" w:rsidR="002175A0" w:rsidRDefault="002175A0">
            <w:pPr>
              <w:pStyle w:val="1"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52CF692D" w14:textId="77777777" w:rsidR="002175A0" w:rsidRDefault="002175A0" w:rsidP="002175A0">
      <w:pPr>
        <w:keepNext/>
        <w:spacing w:before="240"/>
        <w:jc w:val="center"/>
        <w:outlineLvl w:val="0"/>
        <w:rPr>
          <w:bCs/>
          <w:kern w:val="32"/>
          <w:sz w:val="28"/>
          <w:szCs w:val="28"/>
          <w:lang w:val="uk-UA"/>
        </w:rPr>
      </w:pPr>
      <w:r>
        <w:rPr>
          <w:bCs/>
          <w:kern w:val="32"/>
          <w:sz w:val="28"/>
          <w:szCs w:val="28"/>
          <w:lang w:val="uk-UA"/>
        </w:rPr>
        <w:t>РІШЕННЯ</w:t>
      </w:r>
    </w:p>
    <w:p w14:paraId="7A02D529" w14:textId="67448DE8" w:rsidR="002175A0" w:rsidRDefault="002175A0" w:rsidP="002175A0">
      <w:pPr>
        <w:tabs>
          <w:tab w:val="left" w:pos="426"/>
        </w:tabs>
        <w:jc w:val="center"/>
        <w:outlineLvl w:val="0"/>
        <w:rPr>
          <w:b/>
          <w:sz w:val="28"/>
          <w:lang w:val="uk-UA"/>
        </w:rPr>
      </w:pPr>
      <w:r w:rsidRPr="002175A0">
        <w:rPr>
          <w:b/>
          <w:sz w:val="28"/>
          <w:szCs w:val="28"/>
          <w:lang w:val="uk-UA"/>
        </w:rPr>
        <w:t>Про</w:t>
      </w:r>
      <w:r w:rsidR="00894276">
        <w:rPr>
          <w:b/>
          <w:sz w:val="28"/>
          <w:szCs w:val="28"/>
          <w:lang w:val="uk-UA"/>
        </w:rPr>
        <w:t xml:space="preserve"> </w:t>
      </w:r>
      <w:r>
        <w:rPr>
          <w:b/>
          <w:snapToGrid w:val="0"/>
          <w:sz w:val="28"/>
          <w:szCs w:val="28"/>
          <w:lang w:val="uk-UA"/>
        </w:rPr>
        <w:t xml:space="preserve">створення Комунального підприємства « Добробут» </w:t>
      </w:r>
      <w:proofErr w:type="spellStart"/>
      <w:r>
        <w:rPr>
          <w:b/>
          <w:snapToGrid w:val="0"/>
          <w:sz w:val="28"/>
          <w:szCs w:val="28"/>
          <w:lang w:val="uk-UA"/>
        </w:rPr>
        <w:t>Новопавлівської</w:t>
      </w:r>
      <w:proofErr w:type="spellEnd"/>
      <w:r>
        <w:rPr>
          <w:b/>
          <w:snapToGrid w:val="0"/>
          <w:sz w:val="28"/>
          <w:szCs w:val="28"/>
          <w:lang w:val="uk-UA"/>
        </w:rPr>
        <w:t xml:space="preserve"> сільської ради </w:t>
      </w:r>
    </w:p>
    <w:p w14:paraId="59B882B9" w14:textId="77777777" w:rsidR="002175A0" w:rsidRDefault="002175A0" w:rsidP="002175A0">
      <w:pPr>
        <w:pStyle w:val="a6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167BE4BA" w14:textId="2DC05F70" w:rsidR="002175A0" w:rsidRDefault="002175A0" w:rsidP="002175A0">
      <w:pPr>
        <w:ind w:firstLine="56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7D1240">
        <w:rPr>
          <w:sz w:val="28"/>
          <w:szCs w:val="28"/>
          <w:lang w:val="uk-UA"/>
        </w:rPr>
        <w:t>ст.87 Цивільного Кодексу України, ст.24 Господарського Кодексу України</w:t>
      </w:r>
      <w:r>
        <w:rPr>
          <w:sz w:val="28"/>
          <w:szCs w:val="28"/>
          <w:lang w:val="uk-UA"/>
        </w:rPr>
        <w:t>,</w:t>
      </w:r>
      <w:r w:rsidR="007D1240">
        <w:rPr>
          <w:sz w:val="28"/>
          <w:szCs w:val="28"/>
          <w:lang w:val="uk-UA"/>
        </w:rPr>
        <w:t xml:space="preserve"> ст.29,30,60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 w:rsidR="007D1240">
        <w:rPr>
          <w:sz w:val="28"/>
          <w:szCs w:val="28"/>
          <w:lang w:val="uk-UA"/>
        </w:rPr>
        <w:t>з метою створення належн</w:t>
      </w:r>
      <w:r w:rsidR="00995F78">
        <w:rPr>
          <w:sz w:val="28"/>
          <w:szCs w:val="28"/>
          <w:lang w:val="uk-UA"/>
        </w:rPr>
        <w:t xml:space="preserve">ої організації управління комунальними об’єктами територіальної громади </w:t>
      </w:r>
      <w:proofErr w:type="spellStart"/>
      <w:r w:rsidR="00995F78">
        <w:rPr>
          <w:sz w:val="28"/>
          <w:szCs w:val="28"/>
          <w:lang w:val="uk-UA"/>
        </w:rPr>
        <w:t>Новопавлівської</w:t>
      </w:r>
      <w:proofErr w:type="spellEnd"/>
      <w:r w:rsidR="00995F78">
        <w:rPr>
          <w:sz w:val="28"/>
          <w:szCs w:val="28"/>
          <w:lang w:val="uk-UA"/>
        </w:rPr>
        <w:t xml:space="preserve"> сільської ради, забезпечення належного утримання та ефективної експлуатації об’єктів благоустрою,</w:t>
      </w:r>
      <w:r w:rsidR="00894276">
        <w:rPr>
          <w:sz w:val="28"/>
          <w:szCs w:val="28"/>
          <w:lang w:val="uk-UA"/>
        </w:rPr>
        <w:t xml:space="preserve"> </w:t>
      </w:r>
      <w:r w:rsidR="00995F78">
        <w:rPr>
          <w:sz w:val="28"/>
          <w:szCs w:val="28"/>
          <w:lang w:val="uk-UA"/>
        </w:rPr>
        <w:t>враховуючи рекомендації постійної комісії з питань благоустрою, житлово-комунального господарства, комунальної власності, промисловості, підприємництва та сфери послуг</w:t>
      </w:r>
      <w:r w:rsidR="0089427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Новопавлівська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сільська рада</w:t>
      </w:r>
    </w:p>
    <w:p w14:paraId="1ADD1020" w14:textId="77777777" w:rsidR="00894276" w:rsidRDefault="00894276" w:rsidP="002175A0">
      <w:pPr>
        <w:ind w:firstLine="568"/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14:paraId="2A026E2A" w14:textId="08FADC2B" w:rsidR="002175A0" w:rsidRDefault="002175A0" w:rsidP="002175A0">
      <w:pPr>
        <w:ind w:firstLine="568"/>
        <w:jc w:val="center"/>
        <w:rPr>
          <w:b/>
          <w:i/>
          <w:sz w:val="28"/>
          <w:szCs w:val="28"/>
          <w:lang w:val="uk-UA"/>
        </w:rPr>
      </w:pPr>
      <w:r w:rsidRPr="00AD6F57">
        <w:rPr>
          <w:color w:val="000000"/>
          <w:sz w:val="28"/>
          <w:szCs w:val="28"/>
          <w:shd w:val="clear" w:color="auto" w:fill="FFFFFF"/>
          <w:lang w:val="uk-UA"/>
        </w:rPr>
        <w:t>ВИРІШИЛА:</w:t>
      </w:r>
    </w:p>
    <w:p w14:paraId="3A491CBF" w14:textId="77777777" w:rsidR="002175A0" w:rsidRDefault="002175A0" w:rsidP="002175A0">
      <w:pPr>
        <w:pStyle w:val="a6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1E09CE9" w14:textId="2EBBE7B5" w:rsidR="002175A0" w:rsidRDefault="002175A0" w:rsidP="002175A0">
      <w:pPr>
        <w:pStyle w:val="2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A1222">
        <w:rPr>
          <w:sz w:val="28"/>
          <w:szCs w:val="28"/>
          <w:lang w:val="uk-UA"/>
        </w:rPr>
        <w:t xml:space="preserve">Створити Комунальне підприємство «Добробут» </w:t>
      </w:r>
      <w:proofErr w:type="spellStart"/>
      <w:r w:rsidR="004A1222">
        <w:rPr>
          <w:sz w:val="28"/>
          <w:szCs w:val="28"/>
          <w:lang w:val="uk-UA"/>
        </w:rPr>
        <w:t>Новопавлівської</w:t>
      </w:r>
      <w:proofErr w:type="spellEnd"/>
      <w:r w:rsidR="004A1222">
        <w:rPr>
          <w:sz w:val="28"/>
          <w:szCs w:val="28"/>
          <w:lang w:val="uk-UA"/>
        </w:rPr>
        <w:t xml:space="preserve"> сільської ради та віднести його до сфери управління </w:t>
      </w:r>
      <w:proofErr w:type="spellStart"/>
      <w:r w:rsidR="004A1222">
        <w:rPr>
          <w:sz w:val="28"/>
          <w:szCs w:val="28"/>
          <w:lang w:val="uk-UA"/>
        </w:rPr>
        <w:t>Новопавлівської</w:t>
      </w:r>
      <w:proofErr w:type="spellEnd"/>
      <w:r w:rsidR="004A1222">
        <w:rPr>
          <w:sz w:val="28"/>
          <w:szCs w:val="28"/>
          <w:lang w:val="uk-UA"/>
        </w:rPr>
        <w:t xml:space="preserve"> сільської ради.</w:t>
      </w:r>
    </w:p>
    <w:p w14:paraId="40F06219" w14:textId="50773A0D" w:rsidR="002175A0" w:rsidRPr="00B669BC" w:rsidRDefault="002175A0" w:rsidP="002175A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A1222">
        <w:rPr>
          <w:sz w:val="28"/>
          <w:szCs w:val="28"/>
          <w:lang w:val="uk-UA"/>
        </w:rPr>
        <w:t>Утворити статутний</w:t>
      </w:r>
      <w:r w:rsidR="00894276">
        <w:rPr>
          <w:sz w:val="28"/>
          <w:szCs w:val="28"/>
          <w:lang w:val="uk-UA"/>
        </w:rPr>
        <w:t xml:space="preserve"> </w:t>
      </w:r>
      <w:r w:rsidR="004A1222">
        <w:rPr>
          <w:sz w:val="28"/>
          <w:szCs w:val="28"/>
          <w:lang w:val="uk-UA"/>
        </w:rPr>
        <w:t xml:space="preserve">капітал комунального підприємства «Добробут» </w:t>
      </w:r>
      <w:proofErr w:type="spellStart"/>
      <w:r w:rsidR="004A1222">
        <w:rPr>
          <w:sz w:val="28"/>
          <w:szCs w:val="28"/>
          <w:lang w:val="uk-UA"/>
        </w:rPr>
        <w:t>Новопавлівської</w:t>
      </w:r>
      <w:proofErr w:type="spellEnd"/>
      <w:r w:rsidR="004A1222">
        <w:rPr>
          <w:sz w:val="28"/>
          <w:szCs w:val="28"/>
          <w:lang w:val="uk-UA"/>
        </w:rPr>
        <w:t xml:space="preserve"> сільської ради передавши до статутного фонду будівлю старої школи</w:t>
      </w:r>
      <w:r w:rsidR="00894276">
        <w:rPr>
          <w:sz w:val="28"/>
          <w:szCs w:val="28"/>
          <w:lang w:val="uk-UA"/>
        </w:rPr>
        <w:t xml:space="preserve"> </w:t>
      </w:r>
      <w:r w:rsidR="004A1222">
        <w:rPr>
          <w:sz w:val="28"/>
          <w:szCs w:val="28"/>
          <w:lang w:val="uk-UA"/>
        </w:rPr>
        <w:t xml:space="preserve">за </w:t>
      </w:r>
      <w:proofErr w:type="spellStart"/>
      <w:r w:rsidR="004A1222">
        <w:rPr>
          <w:sz w:val="28"/>
          <w:szCs w:val="28"/>
          <w:lang w:val="uk-UA"/>
        </w:rPr>
        <w:t>адесою</w:t>
      </w:r>
      <w:proofErr w:type="spellEnd"/>
      <w:r w:rsidR="004A1222">
        <w:rPr>
          <w:sz w:val="28"/>
          <w:szCs w:val="28"/>
          <w:lang w:val="uk-UA"/>
        </w:rPr>
        <w:t xml:space="preserve"> вул. </w:t>
      </w:r>
      <w:proofErr w:type="spellStart"/>
      <w:r w:rsidR="004A1222">
        <w:rPr>
          <w:sz w:val="28"/>
          <w:szCs w:val="28"/>
          <w:lang w:val="uk-UA"/>
        </w:rPr>
        <w:t>Карпінського</w:t>
      </w:r>
      <w:proofErr w:type="spellEnd"/>
      <w:r w:rsidR="004A1222">
        <w:rPr>
          <w:sz w:val="28"/>
          <w:szCs w:val="28"/>
          <w:lang w:val="uk-UA"/>
        </w:rPr>
        <w:t>,</w:t>
      </w:r>
      <w:r w:rsidR="00894276">
        <w:rPr>
          <w:sz w:val="28"/>
          <w:szCs w:val="28"/>
          <w:lang w:val="en-US"/>
        </w:rPr>
        <w:t xml:space="preserve"> </w:t>
      </w:r>
      <w:r w:rsidR="004A1222">
        <w:rPr>
          <w:sz w:val="28"/>
          <w:szCs w:val="28"/>
          <w:lang w:val="uk-UA"/>
        </w:rPr>
        <w:t>22 с.</w:t>
      </w:r>
      <w:r w:rsidR="00894276">
        <w:rPr>
          <w:sz w:val="28"/>
          <w:szCs w:val="28"/>
          <w:lang w:val="en-US"/>
        </w:rPr>
        <w:t> </w:t>
      </w:r>
      <w:r w:rsidR="004A1222">
        <w:rPr>
          <w:sz w:val="28"/>
          <w:szCs w:val="28"/>
          <w:lang w:val="uk-UA"/>
        </w:rPr>
        <w:t>Новопавлівка</w:t>
      </w:r>
      <w:r w:rsidR="00894276">
        <w:rPr>
          <w:sz w:val="28"/>
          <w:szCs w:val="28"/>
          <w:lang w:val="uk-UA"/>
        </w:rPr>
        <w:t xml:space="preserve"> </w:t>
      </w:r>
      <w:r w:rsidR="004A1222">
        <w:rPr>
          <w:sz w:val="28"/>
          <w:szCs w:val="28"/>
          <w:lang w:val="uk-UA"/>
        </w:rPr>
        <w:t>балансовою вартістю 57 484 гривні</w:t>
      </w:r>
      <w:r w:rsidR="00B96E28" w:rsidRPr="00B669BC">
        <w:rPr>
          <w:sz w:val="28"/>
          <w:szCs w:val="28"/>
          <w:lang w:val="uk-UA"/>
        </w:rPr>
        <w:t>.</w:t>
      </w:r>
    </w:p>
    <w:p w14:paraId="60F02F8C" w14:textId="24215351" w:rsidR="002175A0" w:rsidRDefault="002175A0" w:rsidP="002175A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A1222">
        <w:rPr>
          <w:rFonts w:eastAsia="Batang"/>
          <w:sz w:val="28"/>
          <w:szCs w:val="28"/>
          <w:lang w:val="uk-UA" w:eastAsia="uk-UA"/>
        </w:rPr>
        <w:t xml:space="preserve">Затвердити статут Комунального підприємства «Добробут» </w:t>
      </w:r>
      <w:proofErr w:type="spellStart"/>
      <w:r w:rsidR="004A1222">
        <w:rPr>
          <w:rFonts w:eastAsia="Batang"/>
          <w:sz w:val="28"/>
          <w:szCs w:val="28"/>
          <w:lang w:val="uk-UA" w:eastAsia="uk-UA"/>
        </w:rPr>
        <w:t>Новопавлівської</w:t>
      </w:r>
      <w:proofErr w:type="spellEnd"/>
      <w:r w:rsidR="004A1222">
        <w:rPr>
          <w:rFonts w:eastAsia="Batang"/>
          <w:sz w:val="28"/>
          <w:szCs w:val="28"/>
          <w:lang w:val="uk-UA" w:eastAsia="uk-UA"/>
        </w:rPr>
        <w:t xml:space="preserve"> сільської ради. Додаток</w:t>
      </w:r>
      <w:r w:rsidR="005525D7">
        <w:rPr>
          <w:rFonts w:eastAsia="Batang"/>
          <w:sz w:val="28"/>
          <w:szCs w:val="28"/>
          <w:lang w:val="en-US" w:eastAsia="uk-UA"/>
        </w:rPr>
        <w:t xml:space="preserve"> </w:t>
      </w:r>
      <w:bookmarkStart w:id="0" w:name="_GoBack"/>
      <w:bookmarkEnd w:id="0"/>
      <w:r w:rsidR="004A1222">
        <w:rPr>
          <w:rFonts w:eastAsia="Batang"/>
          <w:sz w:val="28"/>
          <w:szCs w:val="28"/>
          <w:lang w:val="uk-UA" w:eastAsia="uk-UA"/>
        </w:rPr>
        <w:t>1.</w:t>
      </w:r>
    </w:p>
    <w:p w14:paraId="678CE6EC" w14:textId="77777777" w:rsidR="004A1222" w:rsidRDefault="002175A0" w:rsidP="002175A0">
      <w:pPr>
        <w:ind w:firstLine="720"/>
        <w:jc w:val="both"/>
        <w:rPr>
          <w:rFonts w:eastAsia="Batang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4. </w:t>
      </w:r>
      <w:r w:rsidR="004A1222">
        <w:rPr>
          <w:sz w:val="28"/>
          <w:szCs w:val="28"/>
          <w:lang w:val="uk-UA"/>
        </w:rPr>
        <w:t>Призначити керівником</w:t>
      </w:r>
      <w:r w:rsidR="004A1222" w:rsidRPr="004A1222">
        <w:rPr>
          <w:rFonts w:eastAsia="Batang"/>
          <w:sz w:val="28"/>
          <w:szCs w:val="28"/>
          <w:lang w:val="uk-UA" w:eastAsia="uk-UA"/>
        </w:rPr>
        <w:t xml:space="preserve"> </w:t>
      </w:r>
      <w:r w:rsidR="004A1222">
        <w:rPr>
          <w:rFonts w:eastAsia="Batang"/>
          <w:sz w:val="28"/>
          <w:szCs w:val="28"/>
          <w:lang w:val="uk-UA" w:eastAsia="uk-UA"/>
        </w:rPr>
        <w:t xml:space="preserve">Комунального підприємства «Добробут» </w:t>
      </w:r>
      <w:proofErr w:type="spellStart"/>
      <w:r w:rsidR="004A1222">
        <w:rPr>
          <w:rFonts w:eastAsia="Batang"/>
          <w:sz w:val="28"/>
          <w:szCs w:val="28"/>
          <w:lang w:val="uk-UA" w:eastAsia="uk-UA"/>
        </w:rPr>
        <w:t>Новопавлівської</w:t>
      </w:r>
      <w:proofErr w:type="spellEnd"/>
      <w:r w:rsidR="004A1222">
        <w:rPr>
          <w:rFonts w:eastAsia="Batang"/>
          <w:sz w:val="28"/>
          <w:szCs w:val="28"/>
          <w:lang w:val="uk-UA" w:eastAsia="uk-UA"/>
        </w:rPr>
        <w:t xml:space="preserve"> сільської ради з дати державної реєстрації підприємства Василенка Олега Васильовича.</w:t>
      </w:r>
    </w:p>
    <w:p w14:paraId="405F1F2A" w14:textId="4D28751A" w:rsidR="004A1222" w:rsidRPr="005525D7" w:rsidRDefault="004A1222" w:rsidP="002175A0">
      <w:pPr>
        <w:ind w:firstLine="720"/>
        <w:jc w:val="both"/>
        <w:rPr>
          <w:rFonts w:eastAsia="Batang"/>
          <w:sz w:val="28"/>
          <w:szCs w:val="28"/>
          <w:lang w:eastAsia="uk-UA"/>
        </w:rPr>
      </w:pPr>
      <w:r>
        <w:rPr>
          <w:rFonts w:eastAsia="Batang"/>
          <w:sz w:val="28"/>
          <w:szCs w:val="28"/>
          <w:lang w:val="uk-UA" w:eastAsia="uk-UA"/>
        </w:rPr>
        <w:t>5. Уповноважити Василенка Олега Васильовича</w:t>
      </w:r>
      <w:r w:rsidR="00894276">
        <w:rPr>
          <w:rFonts w:eastAsia="Batang"/>
          <w:sz w:val="28"/>
          <w:szCs w:val="28"/>
          <w:lang w:val="uk-UA" w:eastAsia="uk-UA"/>
        </w:rPr>
        <w:t xml:space="preserve"> </w:t>
      </w:r>
      <w:r>
        <w:rPr>
          <w:rFonts w:eastAsia="Batang"/>
          <w:sz w:val="28"/>
          <w:szCs w:val="28"/>
          <w:lang w:val="uk-UA" w:eastAsia="uk-UA"/>
        </w:rPr>
        <w:t xml:space="preserve">здійснити заходи з державної реєстрації Комунального підприємства «Добробут» </w:t>
      </w:r>
      <w:proofErr w:type="spellStart"/>
      <w:r>
        <w:rPr>
          <w:rFonts w:eastAsia="Batang"/>
          <w:sz w:val="28"/>
          <w:szCs w:val="28"/>
          <w:lang w:val="uk-UA" w:eastAsia="uk-UA"/>
        </w:rPr>
        <w:t>Новопавлівської</w:t>
      </w:r>
      <w:proofErr w:type="spellEnd"/>
      <w:r>
        <w:rPr>
          <w:rFonts w:eastAsia="Batang"/>
          <w:sz w:val="28"/>
          <w:szCs w:val="28"/>
          <w:lang w:val="uk-UA" w:eastAsia="uk-UA"/>
        </w:rPr>
        <w:t xml:space="preserve"> сільської ради</w:t>
      </w:r>
      <w:r w:rsidR="005525D7" w:rsidRPr="005525D7">
        <w:rPr>
          <w:rFonts w:eastAsia="Batang"/>
          <w:sz w:val="28"/>
          <w:szCs w:val="28"/>
          <w:lang w:eastAsia="uk-UA"/>
        </w:rPr>
        <w:t>.</w:t>
      </w:r>
    </w:p>
    <w:p w14:paraId="615568C0" w14:textId="4271B72B" w:rsidR="004A1222" w:rsidRDefault="004A1222" w:rsidP="002175A0">
      <w:pPr>
        <w:ind w:firstLine="720"/>
        <w:jc w:val="both"/>
        <w:rPr>
          <w:rFonts w:eastAsia="Batang"/>
          <w:sz w:val="28"/>
          <w:szCs w:val="28"/>
          <w:lang w:val="uk-UA" w:eastAsia="uk-UA"/>
        </w:rPr>
      </w:pPr>
      <w:r>
        <w:rPr>
          <w:rFonts w:eastAsia="Batang"/>
          <w:sz w:val="28"/>
          <w:szCs w:val="28"/>
          <w:lang w:val="uk-UA" w:eastAsia="uk-UA"/>
        </w:rPr>
        <w:t>6.</w:t>
      </w:r>
      <w:r w:rsidR="00173E3C">
        <w:rPr>
          <w:rFonts w:eastAsia="Batang"/>
          <w:sz w:val="28"/>
          <w:szCs w:val="28"/>
          <w:lang w:val="uk-UA" w:eastAsia="uk-UA"/>
        </w:rPr>
        <w:t xml:space="preserve"> В.о.</w:t>
      </w:r>
      <w:r w:rsidR="00894276" w:rsidRPr="00894276">
        <w:rPr>
          <w:rFonts w:eastAsia="Batang"/>
          <w:sz w:val="28"/>
          <w:szCs w:val="28"/>
          <w:lang w:eastAsia="uk-UA"/>
        </w:rPr>
        <w:t xml:space="preserve"> </w:t>
      </w:r>
      <w:r w:rsidR="00173E3C">
        <w:rPr>
          <w:rFonts w:eastAsia="Batang"/>
          <w:sz w:val="28"/>
          <w:szCs w:val="28"/>
          <w:lang w:val="uk-UA" w:eastAsia="uk-UA"/>
        </w:rPr>
        <w:t>сільського голови Сотник Л.І.</w:t>
      </w:r>
      <w:r w:rsidR="00894276">
        <w:rPr>
          <w:rFonts w:eastAsia="Batang"/>
          <w:sz w:val="28"/>
          <w:szCs w:val="28"/>
          <w:lang w:val="uk-UA" w:eastAsia="uk-UA"/>
        </w:rPr>
        <w:t xml:space="preserve"> </w:t>
      </w:r>
      <w:r>
        <w:rPr>
          <w:rFonts w:eastAsia="Batang"/>
          <w:sz w:val="28"/>
          <w:szCs w:val="28"/>
          <w:lang w:val="uk-UA" w:eastAsia="uk-UA"/>
        </w:rPr>
        <w:t>укласти контракт з Василенком Олегом Васильовичем</w:t>
      </w:r>
      <w:r w:rsidR="00173E3C">
        <w:rPr>
          <w:rFonts w:eastAsia="Batang"/>
          <w:sz w:val="28"/>
          <w:szCs w:val="28"/>
          <w:lang w:val="uk-UA" w:eastAsia="uk-UA"/>
        </w:rPr>
        <w:t>,</w:t>
      </w:r>
      <w:r>
        <w:rPr>
          <w:rFonts w:eastAsia="Batang"/>
          <w:sz w:val="28"/>
          <w:szCs w:val="28"/>
          <w:lang w:val="uk-UA" w:eastAsia="uk-UA"/>
        </w:rPr>
        <w:t xml:space="preserve"> як з директором Комунального підприємства «Добробут» </w:t>
      </w:r>
      <w:proofErr w:type="spellStart"/>
      <w:r>
        <w:rPr>
          <w:rFonts w:eastAsia="Batang"/>
          <w:sz w:val="28"/>
          <w:szCs w:val="28"/>
          <w:lang w:val="uk-UA" w:eastAsia="uk-UA"/>
        </w:rPr>
        <w:t>Новопавлівської</w:t>
      </w:r>
      <w:proofErr w:type="spellEnd"/>
      <w:r>
        <w:rPr>
          <w:rFonts w:eastAsia="Batang"/>
          <w:sz w:val="28"/>
          <w:szCs w:val="28"/>
          <w:lang w:val="uk-UA" w:eastAsia="uk-UA"/>
        </w:rPr>
        <w:t xml:space="preserve"> сільської ради.</w:t>
      </w:r>
    </w:p>
    <w:p w14:paraId="35CECC75" w14:textId="481A0DED" w:rsidR="00FD652C" w:rsidRDefault="004A1222" w:rsidP="002175A0">
      <w:pPr>
        <w:ind w:firstLine="720"/>
        <w:jc w:val="both"/>
        <w:rPr>
          <w:rFonts w:eastAsia="Batang"/>
          <w:sz w:val="28"/>
          <w:szCs w:val="28"/>
          <w:lang w:val="uk-UA" w:eastAsia="uk-UA"/>
        </w:rPr>
      </w:pPr>
      <w:r>
        <w:rPr>
          <w:rFonts w:eastAsia="Batang"/>
          <w:sz w:val="28"/>
          <w:szCs w:val="28"/>
          <w:lang w:val="uk-UA" w:eastAsia="uk-UA"/>
        </w:rPr>
        <w:lastRenderedPageBreak/>
        <w:t xml:space="preserve">7. Затвердити структуру </w:t>
      </w:r>
      <w:r w:rsidR="00FD652C">
        <w:rPr>
          <w:rFonts w:eastAsia="Batang"/>
          <w:sz w:val="28"/>
          <w:szCs w:val="28"/>
          <w:lang w:val="uk-UA" w:eastAsia="uk-UA"/>
        </w:rPr>
        <w:t xml:space="preserve">Комунального підприємства «Добробут» </w:t>
      </w:r>
      <w:proofErr w:type="spellStart"/>
      <w:r w:rsidR="00FD652C">
        <w:rPr>
          <w:rFonts w:eastAsia="Batang"/>
          <w:sz w:val="28"/>
          <w:szCs w:val="28"/>
          <w:lang w:val="uk-UA" w:eastAsia="uk-UA"/>
        </w:rPr>
        <w:t>Новопавлівської</w:t>
      </w:r>
      <w:proofErr w:type="spellEnd"/>
      <w:r w:rsidR="00FD652C">
        <w:rPr>
          <w:rFonts w:eastAsia="Batang"/>
          <w:sz w:val="28"/>
          <w:szCs w:val="28"/>
          <w:lang w:val="uk-UA" w:eastAsia="uk-UA"/>
        </w:rPr>
        <w:t xml:space="preserve"> сільської ради.</w:t>
      </w:r>
      <w:r w:rsidR="00B669BC">
        <w:rPr>
          <w:rFonts w:eastAsia="Batang"/>
          <w:sz w:val="28"/>
          <w:szCs w:val="28"/>
          <w:lang w:val="uk-UA" w:eastAsia="uk-UA"/>
        </w:rPr>
        <w:t xml:space="preserve"> Додаток 2.</w:t>
      </w:r>
    </w:p>
    <w:p w14:paraId="7FB82716" w14:textId="2EDB8D68" w:rsidR="002175A0" w:rsidRDefault="00FD652C" w:rsidP="00FD652C">
      <w:pPr>
        <w:ind w:firstLine="720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 w:eastAsia="uk-UA"/>
        </w:rPr>
        <w:t>8.</w:t>
      </w:r>
      <w:r w:rsidR="004A1222">
        <w:rPr>
          <w:sz w:val="28"/>
          <w:szCs w:val="28"/>
          <w:lang w:val="uk-UA"/>
        </w:rPr>
        <w:t xml:space="preserve"> </w:t>
      </w:r>
      <w:r w:rsidR="002175A0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r>
        <w:rPr>
          <w:sz w:val="28"/>
          <w:szCs w:val="28"/>
          <w:lang w:val="uk-UA"/>
        </w:rPr>
        <w:t>з питань благоустрою, житлово-комунального господарства, комунальної власності, промисловості, підприємництва та сфери послуг</w:t>
      </w:r>
    </w:p>
    <w:p w14:paraId="416DAD6F" w14:textId="77777777" w:rsidR="00FD652C" w:rsidRDefault="00FD652C" w:rsidP="002175A0">
      <w:pPr>
        <w:rPr>
          <w:sz w:val="28"/>
          <w:szCs w:val="28"/>
          <w:lang w:val="uk-UA"/>
        </w:rPr>
      </w:pPr>
    </w:p>
    <w:p w14:paraId="56C08115" w14:textId="2F0CEDE7" w:rsidR="002175A0" w:rsidRDefault="002175A0" w:rsidP="002175A0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В.О.</w:t>
      </w:r>
      <w:r w:rsidR="00894276" w:rsidRPr="0089427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СІЛЬСЬКОГО ГОЛОВИ</w:t>
      </w:r>
      <w:r w:rsidR="00894276">
        <w:rPr>
          <w:sz w:val="28"/>
          <w:szCs w:val="28"/>
          <w:lang w:val="uk-UA"/>
        </w:rPr>
        <w:tab/>
      </w:r>
      <w:r w:rsidR="00894276">
        <w:rPr>
          <w:sz w:val="28"/>
          <w:szCs w:val="28"/>
          <w:lang w:val="uk-UA"/>
        </w:rPr>
        <w:tab/>
      </w:r>
      <w:r w:rsidR="00894276">
        <w:rPr>
          <w:sz w:val="28"/>
          <w:szCs w:val="28"/>
          <w:lang w:val="uk-UA"/>
        </w:rPr>
        <w:tab/>
      </w:r>
      <w:r w:rsidR="00894276">
        <w:rPr>
          <w:sz w:val="28"/>
          <w:szCs w:val="28"/>
          <w:lang w:val="uk-UA"/>
        </w:rPr>
        <w:tab/>
      </w:r>
      <w:r w:rsidR="0089427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</w:t>
      </w:r>
      <w:r w:rsidR="00894276" w:rsidRPr="0089427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СОТНИК </w:t>
      </w:r>
    </w:p>
    <w:p w14:paraId="3224F9D7" w14:textId="77777777" w:rsidR="002175A0" w:rsidRDefault="002175A0" w:rsidP="002175A0">
      <w:pPr>
        <w:rPr>
          <w:sz w:val="28"/>
          <w:szCs w:val="28"/>
          <w:lang w:val="uk-UA"/>
        </w:rPr>
      </w:pPr>
    </w:p>
    <w:p w14:paraId="4F918692" w14:textId="77777777" w:rsidR="002175A0" w:rsidRDefault="002175A0" w:rsidP="002175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Новопавлівка</w:t>
      </w:r>
    </w:p>
    <w:p w14:paraId="1CE4643C" w14:textId="371BB6F4" w:rsidR="002175A0" w:rsidRDefault="002175A0" w:rsidP="002175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квітня</w:t>
      </w:r>
      <w:r w:rsidR="008942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2019 року</w:t>
      </w:r>
    </w:p>
    <w:p w14:paraId="00E6196F" w14:textId="7122B771" w:rsidR="002175A0" w:rsidRDefault="002175A0" w:rsidP="002175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</w:t>
      </w:r>
      <w:r w:rsidR="008942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</w:t>
      </w:r>
      <w:r w:rsidR="00FD652C">
        <w:rPr>
          <w:sz w:val="28"/>
          <w:szCs w:val="28"/>
          <w:lang w:val="uk-UA"/>
        </w:rPr>
        <w:t>54</w:t>
      </w:r>
      <w:r>
        <w:rPr>
          <w:sz w:val="28"/>
          <w:szCs w:val="28"/>
          <w:lang w:val="uk-UA"/>
        </w:rPr>
        <w:t>-45/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</w:p>
    <w:p w14:paraId="181ED602" w14:textId="77777777" w:rsidR="00033CBB" w:rsidRDefault="00033CBB"/>
    <w:sectPr w:rsidR="0003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BB"/>
    <w:rsid w:val="00033CBB"/>
    <w:rsid w:val="00173E3C"/>
    <w:rsid w:val="002175A0"/>
    <w:rsid w:val="003D7E36"/>
    <w:rsid w:val="004A1222"/>
    <w:rsid w:val="004D0E3F"/>
    <w:rsid w:val="005525D7"/>
    <w:rsid w:val="007D1240"/>
    <w:rsid w:val="00894276"/>
    <w:rsid w:val="00995F78"/>
    <w:rsid w:val="00AD6F57"/>
    <w:rsid w:val="00B669BC"/>
    <w:rsid w:val="00B96E28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6CCB"/>
  <w15:chartTrackingRefBased/>
  <w15:docId w15:val="{B77CF1EC-2E81-4EE0-AA3B-BB91E34E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2175A0"/>
    <w:pPr>
      <w:spacing w:line="360" w:lineRule="auto"/>
      <w:jc w:val="center"/>
    </w:pPr>
    <w:rPr>
      <w:b/>
      <w:sz w:val="28"/>
      <w:lang w:val="uk-UA"/>
    </w:rPr>
  </w:style>
  <w:style w:type="paragraph" w:styleId="a4">
    <w:name w:val="Body Text"/>
    <w:basedOn w:val="a"/>
    <w:link w:val="a5"/>
    <w:uiPriority w:val="99"/>
    <w:semiHidden/>
    <w:unhideWhenUsed/>
    <w:rsid w:val="002175A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7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Обычный1"/>
    <w:rsid w:val="002175A0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Body Text Indent"/>
    <w:basedOn w:val="1"/>
    <w:link w:val="a7"/>
    <w:semiHidden/>
    <w:unhideWhenUsed/>
    <w:rsid w:val="002175A0"/>
    <w:pPr>
      <w:jc w:val="center"/>
    </w:pPr>
    <w:rPr>
      <w:rFonts w:ascii="Bookman Old Style" w:hAnsi="Bookman Old Style"/>
      <w:sz w:val="12"/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2175A0"/>
    <w:rPr>
      <w:rFonts w:ascii="Bookman Old Style" w:eastAsia="Times New Roman" w:hAnsi="Bookman Old Style" w:cs="Times New Roman"/>
      <w:sz w:val="12"/>
      <w:szCs w:val="20"/>
      <w:lang w:val="uk-UA" w:eastAsia="ru-RU"/>
    </w:rPr>
  </w:style>
  <w:style w:type="paragraph" w:styleId="2">
    <w:name w:val="Body Text Indent 2"/>
    <w:basedOn w:val="1"/>
    <w:link w:val="20"/>
    <w:semiHidden/>
    <w:unhideWhenUsed/>
    <w:rsid w:val="002175A0"/>
    <w:pPr>
      <w:ind w:left="426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semiHidden/>
    <w:rsid w:val="00217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175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5A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392C9-4FB4-46CD-AA38-EA0A407C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KOROT</cp:lastModifiedBy>
  <cp:revision>10</cp:revision>
  <cp:lastPrinted>2019-04-25T09:09:00Z</cp:lastPrinted>
  <dcterms:created xsi:type="dcterms:W3CDTF">2019-04-23T11:48:00Z</dcterms:created>
  <dcterms:modified xsi:type="dcterms:W3CDTF">2019-04-25T10:27:00Z</dcterms:modified>
</cp:coreProperties>
</file>